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320" w:firstLineChars="300"/>
        <w:jc w:val="both"/>
        <w:rPr>
          <w:rFonts w:hint="default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永安街道开展诚信进大厅宣传活动</w:t>
      </w:r>
    </w:p>
    <w:p>
      <w:pPr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</w:p>
    <w:p>
      <w:pPr>
        <w:bidi w:val="0"/>
        <w:ind w:firstLine="640" w:firstLineChars="200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为进一步加强政务诚信建设，打造诚实守信的良好环境，营造全民参与诚信建设的社会氛围，近日，永安街道组织开展“诚信进大厅”宣传活动。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80" w:firstLineChars="200"/>
      </w:pPr>
      <w:bookmarkStart w:id="0" w:name="_GoBack"/>
      <w:r>
        <w:drawing>
          <wp:inline distT="0" distB="0" distL="114300" distR="114300">
            <wp:extent cx="4857750" cy="257175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57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>
      <w:pPr>
        <w:bidi w:val="0"/>
        <w:ind w:firstLine="640" w:firstLineChars="200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</w:p>
    <w:p>
      <w:pPr>
        <w:bidi w:val="0"/>
        <w:ind w:firstLine="640" w:firstLineChars="200"/>
        <w:jc w:val="left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永安街道政务服务大厅内，工作人员为前来大厅办事的群众发放诚信知识宣传单、倡议书等宣传资料，大力宣传诚信文化，号召群众讲诚信、守信用，增强广大居民群众树立诚实守信的意识，推动诚信建设再上新台阶。</w:t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br w:type="textWrapping"/>
      </w: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 xml:space="preserve">  为加快推进社会信用体系建设工作</w:t>
      </w: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，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永安街道通过召开窗口工作例会，专题学习《黑龙江省社会信用条例》，积极引导窗口工作人员树立诚信为民服务理念，努力实现“服务受理零推诿、服务方式零距离、服务质量零差错、服务结果零投诉”的工作目标。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br w:type="textWrapping"/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 xml:space="preserve">    下一步，永安街道将进一步加强诚信文化宣传，持续开展“诚信进大厅”“诚信进机关”系列活动，激励广大居民自觉加入守信行列，不断规范和约束个人道德诚信行为，牢固树立诚信理念，助力诚信建设高质量发展，持续营造健康良好的营商环境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JjOWE1NjU1MGFmOWVjMzg2ZmY3ODlkYjBhNzVlMzUifQ=="/>
  </w:docVars>
  <w:rsids>
    <w:rsidRoot w:val="00000000"/>
    <w:rsid w:val="1579714B"/>
    <w:rsid w:val="1E32238E"/>
    <w:rsid w:val="2BFF5DF9"/>
    <w:rsid w:val="406F3F9D"/>
    <w:rsid w:val="45446D96"/>
    <w:rsid w:val="63271DB1"/>
    <w:rsid w:val="63313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FollowedHyperlink"/>
    <w:basedOn w:val="6"/>
    <w:uiPriority w:val="0"/>
    <w:rPr>
      <w:color w:val="0782C1"/>
      <w:u w:val="single"/>
    </w:rPr>
  </w:style>
  <w:style w:type="character" w:styleId="8">
    <w:name w:val="Hyperlink"/>
    <w:basedOn w:val="6"/>
    <w:uiPriority w:val="0"/>
    <w:rPr>
      <w:color w:val="0782C1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395</Words>
  <Characters>395</Characters>
  <Lines>0</Lines>
  <Paragraphs>0</Paragraphs>
  <TotalTime>7</TotalTime>
  <ScaleCrop>false</ScaleCrop>
  <LinksUpToDate>false</LinksUpToDate>
  <CharactersWithSpaces>404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2024-03-12T08:02:00Z</dcterms:created>
  <dc:creator>Administrator</dc:creator>
  <cp:lastModifiedBy>Administrator</cp:lastModifiedBy>
  <cp:lastPrinted>2024-03-12T08:14:00Z</cp:lastPrinted>
  <dcterms:modified xsi:type="dcterms:W3CDTF">2024-06-03T13:16:38Z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4F3709D4DE764FE0AF1EFB8B6FA28FF3_13</vt:lpwstr>
  </property>
</Properties>
</file>